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62525" w14:textId="77777777" w:rsidR="00302DBF" w:rsidRDefault="00BD6CCE" w:rsidP="00DF1515">
      <w:pPr>
        <w:suppressAutoHyphens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DF1515">
        <w:rPr>
          <w:b/>
          <w:sz w:val="28"/>
          <w:szCs w:val="28"/>
          <w:lang w:val="ru-RU"/>
        </w:rPr>
        <w:t>Т</w:t>
      </w:r>
      <w:r w:rsidR="00C0578B" w:rsidRPr="00DF1515">
        <w:rPr>
          <w:b/>
          <w:sz w:val="28"/>
          <w:szCs w:val="28"/>
          <w:lang w:val="ru-RU"/>
        </w:rPr>
        <w:t>ехническое задание</w:t>
      </w:r>
      <w:r w:rsidRPr="00DF1515">
        <w:rPr>
          <w:b/>
          <w:sz w:val="28"/>
          <w:szCs w:val="28"/>
          <w:lang w:val="ru-RU"/>
        </w:rPr>
        <w:t xml:space="preserve"> и форма подачи заявок</w:t>
      </w:r>
      <w:r w:rsidR="00302DBF">
        <w:rPr>
          <w:b/>
          <w:sz w:val="28"/>
          <w:szCs w:val="28"/>
          <w:lang w:val="ru-RU"/>
        </w:rPr>
        <w:t xml:space="preserve"> </w:t>
      </w:r>
    </w:p>
    <w:p w14:paraId="4028ED7C" w14:textId="19CEEABA" w:rsidR="00C0578B" w:rsidRPr="00DF1515" w:rsidRDefault="005F1567" w:rsidP="00DF1515">
      <w:pPr>
        <w:suppressAutoHyphens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 рамках</w:t>
      </w:r>
      <w:r w:rsidR="00302DBF">
        <w:rPr>
          <w:b/>
          <w:sz w:val="28"/>
          <w:szCs w:val="28"/>
          <w:lang w:val="ru-RU"/>
        </w:rPr>
        <w:t xml:space="preserve"> конкурса</w:t>
      </w:r>
    </w:p>
    <w:p w14:paraId="6BAD372D" w14:textId="115038B2" w:rsidR="00DF1515" w:rsidRPr="00302DBF" w:rsidRDefault="00C0578B" w:rsidP="00302DBF">
      <w:pPr>
        <w:suppressAutoHyphens/>
        <w:spacing w:after="120"/>
        <w:jc w:val="center"/>
        <w:rPr>
          <w:b/>
          <w:sz w:val="28"/>
          <w:szCs w:val="28"/>
          <w:lang w:val="ru-RU"/>
        </w:rPr>
      </w:pPr>
      <w:r w:rsidRPr="00DF1515">
        <w:rPr>
          <w:b/>
          <w:sz w:val="28"/>
          <w:szCs w:val="28"/>
          <w:lang w:val="ru-RU"/>
        </w:rPr>
        <w:t xml:space="preserve">на должность </w:t>
      </w:r>
      <w:r w:rsidR="003B54E9" w:rsidRPr="00DF1515">
        <w:rPr>
          <w:b/>
          <w:sz w:val="28"/>
          <w:szCs w:val="28"/>
          <w:lang w:val="ru-RU"/>
        </w:rPr>
        <w:t>администратора сайта ЕСЛУН</w:t>
      </w:r>
    </w:p>
    <w:p w14:paraId="0EA69F3C" w14:textId="77777777" w:rsidR="00DF1515" w:rsidRPr="00DF1515" w:rsidRDefault="00DF1515" w:rsidP="00DF1515">
      <w:pPr>
        <w:pStyle w:val="Normal1"/>
      </w:pPr>
    </w:p>
    <w:p w14:paraId="7056E6B0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CC32B8">
        <w:rPr>
          <w:rFonts w:ascii="Cambria" w:hAnsi="Cambria"/>
          <w:sz w:val="24"/>
          <w:szCs w:val="24"/>
          <w:lang w:val="ru-RU"/>
        </w:rPr>
        <w:t>Общая информация</w:t>
      </w:r>
    </w:p>
    <w:p w14:paraId="6F2AAB3C" w14:textId="320F9D24" w:rsidR="00DF1515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Евразийская сеть людей, употребляющих наркотики (ЕСЛУН), совместно с Евразийской сетью снижения вреда (ЕССВ) объявляет конкурс на </w:t>
      </w:r>
      <w:r w:rsidRPr="00CC32B8">
        <w:rPr>
          <w:rFonts w:ascii="Cambria" w:hAnsi="Cambria"/>
          <w:b/>
          <w:lang w:val="ru-RU"/>
        </w:rPr>
        <w:t xml:space="preserve">должность </w:t>
      </w:r>
      <w:r w:rsidRPr="00401E25">
        <w:rPr>
          <w:rFonts w:ascii="Cambria" w:hAnsi="Cambria"/>
          <w:b/>
          <w:lang w:val="ru-RU"/>
        </w:rPr>
        <w:t>администратора</w:t>
      </w:r>
      <w:r w:rsidRPr="00CC32B8">
        <w:rPr>
          <w:rFonts w:ascii="Cambria" w:hAnsi="Cambria"/>
          <w:b/>
          <w:lang w:val="ru-RU"/>
        </w:rPr>
        <w:t xml:space="preserve"> сайта</w:t>
      </w:r>
      <w:r w:rsidRPr="00CC32B8">
        <w:rPr>
          <w:rFonts w:ascii="Cambria" w:hAnsi="Cambria"/>
          <w:lang w:val="ru-RU"/>
        </w:rPr>
        <w:t xml:space="preserve"> Евразийской сети людей, употребляющих наркотики</w:t>
      </w:r>
      <w:r w:rsidR="00302DBF">
        <w:rPr>
          <w:rFonts w:ascii="Cambria" w:hAnsi="Cambria"/>
          <w:lang w:val="ru-RU"/>
        </w:rPr>
        <w:t xml:space="preserve"> (ЕСЛУН)</w:t>
      </w:r>
      <w:r w:rsidRPr="00CC32B8">
        <w:rPr>
          <w:rFonts w:ascii="Cambria" w:hAnsi="Cambria"/>
          <w:lang w:val="ru-RU"/>
        </w:rPr>
        <w:t xml:space="preserve">. Конкурс объявляется в рамках </w:t>
      </w:r>
      <w:r w:rsidR="00D9411C">
        <w:rPr>
          <w:rFonts w:ascii="Cambria" w:hAnsi="Cambria"/>
          <w:lang w:val="ru-RU"/>
        </w:rPr>
        <w:t>проекта «Региональная платформа</w:t>
      </w:r>
      <w:r w:rsidRPr="00CC32B8">
        <w:rPr>
          <w:rFonts w:ascii="Cambria" w:hAnsi="Cambria"/>
          <w:lang w:val="ru-RU"/>
        </w:rPr>
        <w:t xml:space="preserve"> по вопросам поддержки гражданского общества и сообществ  региона ВЕЦА</w:t>
      </w:r>
      <w:r w:rsidR="00D9411C">
        <w:rPr>
          <w:rFonts w:ascii="Cambria" w:hAnsi="Cambria"/>
          <w:lang w:val="ru-RU"/>
        </w:rPr>
        <w:t xml:space="preserve">», финансируемого </w:t>
      </w:r>
      <w:hyperlink r:id="rId8" w:history="1">
        <w:r w:rsidR="00D9411C" w:rsidRPr="00D9411C">
          <w:rPr>
            <w:rStyle w:val="a3"/>
            <w:rFonts w:ascii="Cambria" w:hAnsi="Cambria"/>
            <w:lang w:val="ru-RU"/>
          </w:rPr>
          <w:t>Глобальным Фондом</w:t>
        </w:r>
      </w:hyperlink>
      <w:r w:rsidRPr="00CC32B8">
        <w:rPr>
          <w:rFonts w:ascii="Cambria" w:hAnsi="Cambria"/>
          <w:lang w:val="ru-RU"/>
        </w:rPr>
        <w:t>.</w:t>
      </w:r>
    </w:p>
    <w:p w14:paraId="52F82098" w14:textId="4996FAE4" w:rsidR="00DF1515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D9411C">
        <w:rPr>
          <w:rFonts w:ascii="Cambria" w:hAnsi="Cambria"/>
          <w:lang w:val="ru-RU"/>
        </w:rPr>
        <w:t>Проект «Региональная Платформа по вопросам поддержки гражданского общества и сообществ, коммуникации и координации в Восточной Европе и Центральной Азии» направлен на расширение участия</w:t>
      </w:r>
      <w:r w:rsidRPr="00CC32B8">
        <w:rPr>
          <w:rFonts w:ascii="Cambria" w:hAnsi="Cambria"/>
          <w:lang w:val="ru-RU"/>
        </w:rPr>
        <w:t xml:space="preserve"> гражданского общества и сообществ в процессах деятельности Глобального Фонда, а именно в сфере поддержки сообществ, </w:t>
      </w:r>
      <w:r w:rsidRPr="00D9411C">
        <w:rPr>
          <w:rFonts w:ascii="Cambria" w:hAnsi="Cambria"/>
          <w:lang w:val="ru-RU"/>
        </w:rPr>
        <w:t xml:space="preserve">защиты прав </w:t>
      </w:r>
      <w:r w:rsidRPr="00CC32B8">
        <w:rPr>
          <w:rFonts w:ascii="Cambria" w:hAnsi="Cambria"/>
          <w:lang w:val="ru-RU"/>
        </w:rPr>
        <w:t>и гендер</w:t>
      </w:r>
      <w:r w:rsidRPr="00D9411C">
        <w:rPr>
          <w:rFonts w:ascii="Cambria" w:hAnsi="Cambria"/>
          <w:lang w:val="ru-RU"/>
        </w:rPr>
        <w:t>ного равенства</w:t>
      </w:r>
      <w:r w:rsidRPr="00CC32B8">
        <w:rPr>
          <w:rFonts w:ascii="Cambria" w:hAnsi="Cambria"/>
          <w:lang w:val="ru-RU"/>
        </w:rPr>
        <w:t xml:space="preserve">. </w:t>
      </w:r>
    </w:p>
    <w:p w14:paraId="6CA89C02" w14:textId="77777777" w:rsidR="00DF1515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Платформа будет функционировать в сотрудничестве с основными Техническими партнёрами: Альянс-Украина, ЕССВ, ВЦО ЛЖВ, Евразийской сетью людей, потребляющих наркотики (ENPUD), Сетью организаций по защите прав секс-работников (SWAN), Евразийской коалицией мужского здоровья (ECOM) и Европейской коалицией по вопросам борьбы с туберкулезом. Более подробно с деятельностью в рамках проекта можно ознакомится по ссылке:</w:t>
      </w:r>
    </w:p>
    <w:p w14:paraId="1407548B" w14:textId="0D5323F4" w:rsidR="00DF1515" w:rsidRPr="00DF1515" w:rsidRDefault="00631EC7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hyperlink r:id="rId9" w:history="1">
        <w:r w:rsidR="003B54E9" w:rsidRPr="00D9411C">
          <w:rPr>
            <w:rFonts w:ascii="Cambria" w:hAnsi="Cambria"/>
            <w:lang w:val="ru-RU"/>
          </w:rPr>
          <w:t>http://www.harm-reduction.org/ru/news/coordinated-capacity-building-and-resources-communities-eeca-regional-platform-supported-global</w:t>
        </w:r>
      </w:hyperlink>
    </w:p>
    <w:p w14:paraId="606D02E2" w14:textId="2F9288D3" w:rsidR="00DF1515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ЕСЛУН на данный момент не имеет юридической регистрации. Роль Секретариата ЕСЛУН с 2012 года выполняет Евразийская сеть снижения вреда, поэтому </w:t>
      </w:r>
      <w:r w:rsidRPr="00616BE7">
        <w:rPr>
          <w:rFonts w:ascii="Cambria" w:hAnsi="Cambria"/>
          <w:lang w:val="ru-RU"/>
        </w:rPr>
        <w:t xml:space="preserve">с кандидатом, выбранным по результатам данного конкурса, ЕССВ заключит консультационный договор </w:t>
      </w:r>
      <w:r w:rsidR="0018309A">
        <w:rPr>
          <w:rFonts w:ascii="Cambria" w:hAnsi="Cambria"/>
          <w:lang w:val="ru-RU"/>
        </w:rPr>
        <w:t xml:space="preserve">сроком </w:t>
      </w:r>
      <w:r w:rsidRPr="00616BE7">
        <w:rPr>
          <w:rFonts w:ascii="Cambria" w:hAnsi="Cambria"/>
          <w:lang w:val="ru-RU"/>
        </w:rPr>
        <w:t xml:space="preserve">до конца года. </w:t>
      </w:r>
    </w:p>
    <w:p w14:paraId="2397CAEA" w14:textId="77777777" w:rsidR="00302DBF" w:rsidRPr="00302DBF" w:rsidRDefault="00302DBF" w:rsidP="00DF1515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48BA16DF" w14:textId="77777777" w:rsidR="003B54E9" w:rsidRPr="009433D0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9433D0">
        <w:rPr>
          <w:rFonts w:ascii="Cambria" w:hAnsi="Cambria"/>
          <w:sz w:val="24"/>
          <w:szCs w:val="24"/>
          <w:lang w:val="ru-RU"/>
        </w:rPr>
        <w:t>Задачи специалиста администрированию сайта еслун</w:t>
      </w:r>
    </w:p>
    <w:p w14:paraId="260C3D88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 Настройка хостинга;</w:t>
      </w:r>
    </w:p>
    <w:p w14:paraId="3EA1600D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8141A">
        <w:rPr>
          <w:rFonts w:ascii="Cambria" w:hAnsi="Cambria"/>
          <w:lang w:val="ru-RU"/>
        </w:rPr>
        <w:t>Настройка и мониторинг сайта</w:t>
      </w:r>
    </w:p>
    <w:p w14:paraId="4FEE9DCD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8141A">
        <w:rPr>
          <w:rFonts w:ascii="Cambria" w:hAnsi="Cambria"/>
          <w:lang w:val="ru-RU"/>
        </w:rPr>
        <w:t>Настройка базы данных для системы управления контентом сайта (CMS)</w:t>
      </w:r>
    </w:p>
    <w:p w14:paraId="10289B77" w14:textId="77777777" w:rsidR="003B54E9" w:rsidRPr="00401E25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8141A">
        <w:rPr>
          <w:rFonts w:ascii="Cambria" w:hAnsi="Cambria"/>
          <w:lang w:val="ru-RU"/>
        </w:rPr>
        <w:t>Создание/восстановление информационных каналов (RSS, новостные, YouTube и пр.)</w:t>
      </w:r>
    </w:p>
    <w:p w14:paraId="00E0DD7B" w14:textId="098A4DD2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01E25">
        <w:rPr>
          <w:rFonts w:ascii="Cambria" w:hAnsi="Cambria"/>
          <w:lang w:val="ru-RU"/>
        </w:rPr>
        <w:lastRenderedPageBreak/>
        <w:t>Поддержка работы сайта</w:t>
      </w:r>
      <w:r w:rsidRPr="0048141A">
        <w:rPr>
          <w:rFonts w:ascii="Cambria" w:hAnsi="Cambria" w:cs="Arial"/>
          <w:lang w:val="ru-RU"/>
        </w:rPr>
        <w:t>, поддержка пользователей</w:t>
      </w:r>
      <w:r w:rsidR="005F1567">
        <w:rPr>
          <w:rFonts w:ascii="Cambria" w:hAnsi="Cambria" w:cs="Arial"/>
          <w:lang w:val="ru-RU"/>
        </w:rPr>
        <w:t>, размещение информации на сайте ЕСЛУН во взаимодействии с секретариатом, инфоменеджером и КС ЕСЛУН;</w:t>
      </w:r>
    </w:p>
    <w:p w14:paraId="4D9D6278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Создание новых опросов, системы ссылок, Управление содержательной частью сайта средствами CMS – размещение, замена, удаление готовых контентных материалов — текстов, иллюстраций, баннерных и  других HTML-кодов</w:t>
      </w:r>
    </w:p>
    <w:p w14:paraId="29D76492" w14:textId="77777777" w:rsidR="003B54E9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8141A">
        <w:rPr>
          <w:rFonts w:ascii="Cambria" w:hAnsi="Cambria" w:cs="Arial"/>
          <w:lang w:val="ru-RU"/>
        </w:rPr>
        <w:t>В</w:t>
      </w:r>
      <w:r w:rsidRPr="00CC32B8">
        <w:rPr>
          <w:rFonts w:ascii="Cambria" w:hAnsi="Cambria"/>
          <w:lang w:val="ru-RU"/>
        </w:rPr>
        <w:t>едение учета и обеспечение надежного хранения резервных копий сайта, данных регистрации, паролей и пр.</w:t>
      </w:r>
    </w:p>
    <w:p w14:paraId="22FF1F96" w14:textId="75288C12" w:rsidR="00302DBF" w:rsidRPr="00302DBF" w:rsidRDefault="00302DBF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 w:cs="Arial"/>
          <w:lang w:val="ru-RU"/>
        </w:rPr>
        <w:t xml:space="preserve">Участвовать в реконструкции сайта </w:t>
      </w:r>
      <w:r>
        <w:rPr>
          <w:rFonts w:ascii="Cambria" w:hAnsi="Cambria"/>
          <w:lang w:val="ru-RU"/>
        </w:rPr>
        <w:t>по улучшению дизайна и архитектуры</w:t>
      </w:r>
      <w:r>
        <w:rPr>
          <w:rFonts w:ascii="Cambria" w:hAnsi="Cambria" w:cs="Arial"/>
          <w:lang w:val="ru-RU"/>
        </w:rPr>
        <w:t>.</w:t>
      </w:r>
    </w:p>
    <w:p w14:paraId="306B82BA" w14:textId="02967081" w:rsidR="00302DBF" w:rsidRPr="00CC32B8" w:rsidRDefault="00302DBF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 w:cs="Arial"/>
          <w:lang w:val="ru-RU"/>
        </w:rPr>
        <w:t>Отчитываться перед программным координатором, КС и сетью</w:t>
      </w:r>
    </w:p>
    <w:p w14:paraId="252A3CD8" w14:textId="77777777" w:rsidR="00DF1515" w:rsidRPr="00616BE7" w:rsidRDefault="00DF1515" w:rsidP="00DF1515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3BEDE3D7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CC32B8">
        <w:rPr>
          <w:rFonts w:ascii="Cambria" w:hAnsi="Cambria"/>
          <w:sz w:val="24"/>
          <w:szCs w:val="24"/>
          <w:lang w:val="ru-RU"/>
        </w:rPr>
        <w:t xml:space="preserve">Требования к участникам конкурса: </w:t>
      </w:r>
    </w:p>
    <w:p w14:paraId="304A74CA" w14:textId="77777777" w:rsidR="003B54E9" w:rsidRPr="00CC32B8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Опыт работы администратором сайта не менее года. </w:t>
      </w:r>
    </w:p>
    <w:p w14:paraId="336F4060" w14:textId="77777777" w:rsidR="003B54E9" w:rsidRPr="00CC32B8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Разделять миссию и принц</w:t>
      </w:r>
      <w:r>
        <w:rPr>
          <w:rFonts w:ascii="Cambria" w:hAnsi="Cambria"/>
          <w:lang w:val="ru-RU"/>
        </w:rPr>
        <w:t>и</w:t>
      </w:r>
      <w:r w:rsidRPr="00DF6314">
        <w:rPr>
          <w:rFonts w:ascii="Cambria" w:hAnsi="Cambria"/>
          <w:lang w:val="ru-RU"/>
        </w:rPr>
        <w:t xml:space="preserve">пы работы ЕСЛУН, быть информированным в области </w:t>
      </w:r>
      <w:r w:rsidRPr="00CC32B8">
        <w:rPr>
          <w:rFonts w:ascii="Cambria" w:hAnsi="Cambria"/>
          <w:lang w:val="ru-RU"/>
        </w:rPr>
        <w:t>адвокации, мобилизации сообщества ЛУН;</w:t>
      </w:r>
    </w:p>
    <w:p w14:paraId="4E05784B" w14:textId="77777777" w:rsidR="003B54E9" w:rsidRPr="00DF6314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Понимание языков программирования и умение </w:t>
      </w:r>
      <w:r w:rsidRPr="00616BE7">
        <w:rPr>
          <w:rFonts w:ascii="Cambria" w:hAnsi="Cambria" w:cs="Arial"/>
          <w:lang w:val="ru-RU"/>
        </w:rPr>
        <w:t>у</w:t>
      </w:r>
      <w:r w:rsidRPr="00CC32B8">
        <w:rPr>
          <w:rFonts w:ascii="Cambria" w:hAnsi="Cambria"/>
          <w:lang w:val="ru-RU"/>
        </w:rPr>
        <w:t xml:space="preserve">правлять </w:t>
      </w:r>
      <w:r w:rsidRPr="00616BE7">
        <w:rPr>
          <w:rFonts w:ascii="Cambria" w:hAnsi="Cambria"/>
          <w:lang w:val="ru-RU"/>
        </w:rPr>
        <w:t>структурой веб-сайта (создавать, перемещать, изменять, удалять рубрики, разделы, категории, подкатегории и другие структурные элементы визуализации сайта.)</w:t>
      </w:r>
      <w:r w:rsidRPr="00401E25">
        <w:rPr>
          <w:rFonts w:ascii="Cambria" w:hAnsi="Cambria"/>
          <w:lang w:val="ru-RU"/>
        </w:rPr>
        <w:t>;</w:t>
      </w:r>
    </w:p>
    <w:p w14:paraId="42E4B1C8" w14:textId="77777777" w:rsidR="003B54E9" w:rsidRPr="00DF6314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616BE7">
        <w:rPr>
          <w:rFonts w:ascii="Cambria" w:hAnsi="Cambria"/>
          <w:lang w:val="ru-RU"/>
        </w:rPr>
        <w:t>Управлять правами доступа для пользователей. Создавать, активировать, удалять пользовательские аккаунты средствами CMS сайта</w:t>
      </w:r>
      <w:r w:rsidRPr="00401E25">
        <w:rPr>
          <w:rFonts w:ascii="Cambria" w:hAnsi="Cambria"/>
          <w:lang w:val="ru-RU"/>
        </w:rPr>
        <w:t>;</w:t>
      </w:r>
    </w:p>
    <w:p w14:paraId="5A852C02" w14:textId="77777777" w:rsidR="003B54E9" w:rsidRPr="00CC32B8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DF6314">
        <w:rPr>
          <w:rFonts w:ascii="Cambria" w:hAnsi="Cambria"/>
          <w:lang w:val="ru-RU"/>
        </w:rPr>
        <w:t>Умение</w:t>
      </w:r>
      <w:r w:rsidRPr="00401E25">
        <w:rPr>
          <w:rFonts w:ascii="Cambria" w:hAnsi="Cambria"/>
          <w:lang w:val="ru-RU"/>
        </w:rPr>
        <w:t xml:space="preserve"> оперативно восстанавливать работоспособность сайта в случае </w:t>
      </w:r>
      <w:r w:rsidRPr="00DF6314">
        <w:rPr>
          <w:rFonts w:ascii="Cambria" w:hAnsi="Cambria"/>
          <w:lang w:val="ru-RU"/>
        </w:rPr>
        <w:t>DDoS атаки, «падения плагинов», неудачного обновления плагинов и модулей сайта, сбоев при установке новых плагинов и модулей</w:t>
      </w:r>
      <w:r w:rsidRPr="00CC32B8">
        <w:rPr>
          <w:rFonts w:ascii="Cambria" w:hAnsi="Cambria"/>
          <w:lang w:val="ru-RU"/>
        </w:rPr>
        <w:t>;</w:t>
      </w:r>
    </w:p>
    <w:p w14:paraId="41F62736" w14:textId="77777777" w:rsidR="003B54E9" w:rsidRPr="00DF6314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rPr>
          <w:rFonts w:ascii="Cambria" w:hAnsi="Cambria"/>
          <w:lang w:val="ru-RU"/>
        </w:rPr>
      </w:pPr>
      <w:r w:rsidRPr="00616BE7">
        <w:rPr>
          <w:rFonts w:ascii="Cambria" w:hAnsi="Cambria"/>
          <w:lang w:val="ru-RU"/>
        </w:rPr>
        <w:t>Умение назначать права владельцев информации (редакторам/инфоменеджером)</w:t>
      </w:r>
      <w:r w:rsidRPr="00401E25">
        <w:rPr>
          <w:rFonts w:ascii="Cambria" w:hAnsi="Cambria"/>
          <w:lang w:val="ru-RU"/>
        </w:rPr>
        <w:t>;</w:t>
      </w:r>
    </w:p>
    <w:p w14:paraId="1B4B1E55" w14:textId="77777777" w:rsidR="003B54E9" w:rsidRPr="00DF6314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DF6314">
        <w:rPr>
          <w:rFonts w:ascii="Cambria" w:hAnsi="Cambria"/>
          <w:lang w:val="ru-RU"/>
        </w:rPr>
        <w:t>Внимательность, коммуникабельность, педантичность;</w:t>
      </w:r>
    </w:p>
    <w:p w14:paraId="2BD762F2" w14:textId="77777777" w:rsidR="003B54E9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DF6314">
        <w:rPr>
          <w:rFonts w:ascii="Cambria" w:hAnsi="Cambria"/>
          <w:lang w:val="ru-RU"/>
        </w:rPr>
        <w:t>Дисциплинированность, ориентированность на результат</w:t>
      </w:r>
      <w:r w:rsidRPr="00CC32B8">
        <w:rPr>
          <w:rFonts w:ascii="Cambria" w:hAnsi="Cambria"/>
          <w:lang w:val="ru-RU"/>
        </w:rPr>
        <w:t>, само-организованность, требовательность;</w:t>
      </w:r>
    </w:p>
    <w:p w14:paraId="29377AB8" w14:textId="77777777" w:rsidR="00DF1515" w:rsidRPr="00CC32B8" w:rsidRDefault="00DF1515" w:rsidP="00302D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</w:p>
    <w:p w14:paraId="00FB9D02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401E25">
        <w:rPr>
          <w:rFonts w:ascii="Cambria" w:hAnsi="Cambria"/>
          <w:sz w:val="24"/>
          <w:szCs w:val="24"/>
          <w:lang w:val="ru-RU"/>
        </w:rPr>
        <w:t>Сроки</w:t>
      </w:r>
      <w:r w:rsidRPr="00DF6314">
        <w:rPr>
          <w:rFonts w:ascii="Cambria" w:hAnsi="Cambria"/>
          <w:sz w:val="24"/>
          <w:szCs w:val="24"/>
          <w:lang w:val="ru-RU"/>
        </w:rPr>
        <w:t xml:space="preserve">, оплата </w:t>
      </w:r>
      <w:r w:rsidRPr="00CC32B8">
        <w:rPr>
          <w:rFonts w:ascii="Cambria" w:hAnsi="Cambria"/>
          <w:sz w:val="24"/>
          <w:szCs w:val="24"/>
          <w:lang w:val="ru-RU"/>
        </w:rPr>
        <w:t xml:space="preserve">и ожидаемые результаты осуществления услуг </w:t>
      </w:r>
    </w:p>
    <w:p w14:paraId="4FC306F4" w14:textId="76B54D8D" w:rsidR="003B54E9" w:rsidRPr="00CC32B8" w:rsidRDefault="003B54E9" w:rsidP="00DF1515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bCs/>
          <w:lang w:val="ru-RU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Контракт с успешным кандидатом планируется заключить с 1 апреля до конца </w:t>
      </w:r>
      <w:r w:rsidR="00CE167D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2016 </w:t>
      </w: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года</w:t>
      </w:r>
      <w:r w:rsidRPr="00CC32B8">
        <w:rPr>
          <w:bCs/>
          <w:lang w:val="ru-RU"/>
        </w:rPr>
        <w:t xml:space="preserve">. </w:t>
      </w:r>
    </w:p>
    <w:p w14:paraId="694DCD72" w14:textId="77777777" w:rsidR="003B54E9" w:rsidRPr="00CC32B8" w:rsidRDefault="003B54E9" w:rsidP="00DF1515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Планируемое вознаграждение за вышеописанную деятельность и квалификацию  – 150 долларов в месяц с налогами. </w:t>
      </w:r>
    </w:p>
    <w:p w14:paraId="5B463127" w14:textId="77777777" w:rsidR="00302DBF" w:rsidRDefault="003B54E9" w:rsidP="00302DBF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Раз в месяц программному координатору ЕСЛУН предоставляется отчет о проделанной работе (включая график рабочего времени), в соответствии с которым производится оплата.</w:t>
      </w:r>
    </w:p>
    <w:p w14:paraId="106D265B" w14:textId="77777777" w:rsidR="00302DBF" w:rsidRPr="00302DBF" w:rsidRDefault="00302DBF" w:rsidP="00302DBF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302DBF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Процент занятости для кандидатов – до 50% рабочего времени. </w:t>
      </w:r>
    </w:p>
    <w:p w14:paraId="78FECA59" w14:textId="77777777" w:rsidR="003B54E9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61A5C1F9" w14:textId="77777777" w:rsidR="003B54E9" w:rsidRPr="00616BE7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CC32B8">
        <w:rPr>
          <w:rFonts w:ascii="Cambria" w:hAnsi="Cambria"/>
          <w:sz w:val="24"/>
          <w:szCs w:val="24"/>
          <w:lang w:val="ru-RU"/>
        </w:rPr>
        <w:t xml:space="preserve">Форма и порядок представления котировочных предложений (заявок) </w:t>
      </w:r>
    </w:p>
    <w:p w14:paraId="2F0F6139" w14:textId="1AC31B7D" w:rsidR="003B54E9" w:rsidRPr="00616BE7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616BE7">
        <w:rPr>
          <w:rFonts w:ascii="Cambria" w:hAnsi="Cambria"/>
          <w:b/>
          <w:lang w:val="ru-RU"/>
        </w:rPr>
        <w:t>Резюме, мотивационное письмо и котировочное предложение (заявки)</w:t>
      </w:r>
      <w:r w:rsidRPr="00616BE7">
        <w:rPr>
          <w:rFonts w:ascii="Cambria" w:hAnsi="Cambria"/>
          <w:lang w:val="ru-RU"/>
        </w:rPr>
        <w:t xml:space="preserve"> заинтересованных лиц должны быть доставлены в ЕСЛУН на адрес электронной почты </w:t>
      </w:r>
      <w:hyperlink r:id="rId10" w:history="1">
        <w:r w:rsidRPr="00A45B44">
          <w:rPr>
            <w:rStyle w:val="a3"/>
            <w:lang w:val="ru-RU"/>
          </w:rPr>
          <w:t>sc.enpud@gmail.com</w:t>
        </w:r>
      </w:hyperlink>
      <w:r>
        <w:rPr>
          <w:rFonts w:ascii="Cambria" w:hAnsi="Cambria"/>
          <w:lang w:val="ru-RU"/>
        </w:rPr>
        <w:t xml:space="preserve"> не </w:t>
      </w:r>
      <w:r w:rsidRPr="00616BE7">
        <w:rPr>
          <w:rFonts w:ascii="Cambria" w:hAnsi="Cambria"/>
          <w:lang w:val="ru-RU"/>
        </w:rPr>
        <w:t>позднее конца рабочего дня (18.00 по цент</w:t>
      </w:r>
      <w:r w:rsidR="005C3987">
        <w:rPr>
          <w:rFonts w:ascii="Cambria" w:hAnsi="Cambria"/>
          <w:lang w:val="ru-RU"/>
        </w:rPr>
        <w:t xml:space="preserve">рально европейскому времени) </w:t>
      </w:r>
      <w:r w:rsidR="007B14FB">
        <w:rPr>
          <w:rFonts w:ascii="Cambria" w:hAnsi="Cambria"/>
          <w:lang w:val="ru-RU"/>
        </w:rPr>
        <w:t>10 апреля</w:t>
      </w:r>
      <w:r w:rsidRPr="00616BE7">
        <w:rPr>
          <w:rFonts w:ascii="Cambria" w:hAnsi="Cambria"/>
          <w:lang w:val="ru-RU"/>
        </w:rPr>
        <w:t xml:space="preserve"> 2016 года.</w:t>
      </w:r>
    </w:p>
    <w:p w14:paraId="7C119388" w14:textId="77777777" w:rsidR="003B54E9" w:rsidRPr="00616BE7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616BE7">
        <w:rPr>
          <w:rFonts w:ascii="Cambria" w:hAnsi="Cambria"/>
          <w:lang w:val="ru-RU"/>
        </w:rPr>
        <w:t>Требования к содержанию и форме котировочных предложений (заявок) указаны в Приложении № 1. Для участия в Котировочном конкурсе принимаются только заявки, составленные по утвержденной форме (Приложение № 1 «Котировочная заявка») и соответствующие требованиям настоящего приглашения и приложения к нему. Заявки, не соответствующие указанным требованиям, рассматриваться не будут.</w:t>
      </w:r>
    </w:p>
    <w:p w14:paraId="4955C1B7" w14:textId="7472FD4B" w:rsidR="003B54E9" w:rsidRPr="00CC32B8" w:rsidRDefault="003B54E9" w:rsidP="00DF1515">
      <w:pPr>
        <w:suppressAutoHyphens/>
        <w:spacing w:after="120"/>
        <w:jc w:val="both"/>
        <w:rPr>
          <w:lang w:val="ru-RU"/>
        </w:rPr>
      </w:pPr>
      <w:r w:rsidRPr="00616BE7">
        <w:rPr>
          <w:rFonts w:ascii="Cambria" w:hAnsi="Cambria"/>
          <w:lang w:val="ru-RU"/>
        </w:rPr>
        <w:t xml:space="preserve"> За дополнительной информацией вы можете обращаться </w:t>
      </w:r>
      <w:r w:rsidR="00302DBF">
        <w:rPr>
          <w:rFonts w:ascii="Cambria" w:hAnsi="Cambria"/>
          <w:lang w:val="ru-RU"/>
        </w:rPr>
        <w:t>Маше</w:t>
      </w:r>
      <w:r>
        <w:rPr>
          <w:rFonts w:ascii="Cambria" w:hAnsi="Cambria"/>
          <w:lang w:val="ru-RU"/>
        </w:rPr>
        <w:t xml:space="preserve"> Тварадзе</w:t>
      </w:r>
      <w:r w:rsidRPr="00616BE7">
        <w:rPr>
          <w:rFonts w:ascii="Cambria" w:hAnsi="Cambria"/>
          <w:lang w:val="ru-RU"/>
        </w:rPr>
        <w:t xml:space="preserve"> по эл. почте: </w:t>
      </w:r>
      <w:hyperlink r:id="rId11" w:history="1">
        <w:r w:rsidRPr="00CC32B8">
          <w:rPr>
            <w:rStyle w:val="a3"/>
            <w:lang w:val="ru-RU"/>
          </w:rPr>
          <w:t>sc.enpud@gmail.com</w:t>
        </w:r>
      </w:hyperlink>
      <w:r>
        <w:rPr>
          <w:lang w:val="ru-RU"/>
        </w:rPr>
        <w:t>.</w:t>
      </w:r>
    </w:p>
    <w:p w14:paraId="79F56650" w14:textId="575FAD58" w:rsidR="003B54E9" w:rsidRPr="00616BE7" w:rsidRDefault="00DF1515" w:rsidP="00DF15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- </w:t>
      </w:r>
      <w:r w:rsidR="005F1567">
        <w:rPr>
          <w:rFonts w:ascii="Cambria" w:hAnsi="Cambria"/>
          <w:lang w:val="ru-RU"/>
        </w:rPr>
        <w:t>Дата начала</w:t>
      </w:r>
      <w:r w:rsidR="005C3987">
        <w:rPr>
          <w:rFonts w:ascii="Cambria" w:hAnsi="Cambria"/>
          <w:lang w:val="ru-RU"/>
        </w:rPr>
        <w:t xml:space="preserve"> конкурса: </w:t>
      </w:r>
      <w:r w:rsidR="007B14FB">
        <w:rPr>
          <w:rFonts w:ascii="Cambria" w:hAnsi="Cambria"/>
          <w:lang w:val="ru-RU"/>
        </w:rPr>
        <w:t>4 апреля</w:t>
      </w:r>
      <w:r w:rsidR="003B54E9" w:rsidRPr="00616BE7">
        <w:rPr>
          <w:rFonts w:ascii="Cambria" w:hAnsi="Cambria"/>
          <w:lang w:val="ru-RU"/>
        </w:rPr>
        <w:t xml:space="preserve"> 2016 года.</w:t>
      </w:r>
    </w:p>
    <w:p w14:paraId="56630D49" w14:textId="246F671A" w:rsidR="003B54E9" w:rsidRDefault="00DF1515" w:rsidP="00DF15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- </w:t>
      </w:r>
      <w:r w:rsidR="005C3987">
        <w:rPr>
          <w:rFonts w:ascii="Cambria" w:hAnsi="Cambria"/>
          <w:lang w:val="ru-RU"/>
        </w:rPr>
        <w:t xml:space="preserve">Дата окончания конкурса: </w:t>
      </w:r>
      <w:r w:rsidR="007B14FB">
        <w:rPr>
          <w:rFonts w:ascii="Cambria" w:hAnsi="Cambria"/>
          <w:lang w:val="ru-RU"/>
        </w:rPr>
        <w:t>10 апреля</w:t>
      </w:r>
      <w:r w:rsidR="003B54E9" w:rsidRPr="00616BE7">
        <w:rPr>
          <w:rFonts w:ascii="Cambria" w:hAnsi="Cambria"/>
          <w:lang w:val="ru-RU"/>
        </w:rPr>
        <w:t xml:space="preserve"> 2016 года </w:t>
      </w:r>
    </w:p>
    <w:p w14:paraId="77124D4F" w14:textId="77777777" w:rsidR="00DF1515" w:rsidRPr="00616BE7" w:rsidRDefault="00DF1515" w:rsidP="00DF15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ind w:left="360"/>
        <w:jc w:val="both"/>
        <w:rPr>
          <w:rFonts w:ascii="Cambria" w:hAnsi="Cambria"/>
          <w:lang w:val="ru-RU"/>
        </w:rPr>
      </w:pPr>
    </w:p>
    <w:p w14:paraId="31019E09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CC32B8">
        <w:rPr>
          <w:rFonts w:ascii="Cambria" w:hAnsi="Cambria"/>
          <w:sz w:val="24"/>
          <w:szCs w:val="24"/>
          <w:lang w:val="ru-RU"/>
        </w:rPr>
        <w:t xml:space="preserve">Методология проведения конкурсного отбора и критерии оценок </w:t>
      </w:r>
    </w:p>
    <w:p w14:paraId="2618840E" w14:textId="77777777" w:rsidR="003B54E9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Решение об отборе </w:t>
      </w:r>
      <w:r>
        <w:rPr>
          <w:rFonts w:ascii="Cambria" w:hAnsi="Cambria"/>
          <w:lang w:val="ru-RU"/>
        </w:rPr>
        <w:t>администратора сайта</w:t>
      </w:r>
      <w:r w:rsidRPr="00CC32B8">
        <w:rPr>
          <w:rFonts w:ascii="Cambria" w:hAnsi="Cambria"/>
          <w:lang w:val="ru-RU"/>
        </w:rPr>
        <w:t xml:space="preserve"> ЕСЛУН принимается Конкурсной комиссией, которая состоит из 3 членов ЕСЛУН, 2-х членов Попечительского Совета ЕСЛУН и 2-х представителей команды по укреплению способностей сообщества и членов ЕССВ. Конкурсная комиссия руководствуется следующими критериями: </w:t>
      </w:r>
    </w:p>
    <w:p w14:paraId="158EDD30" w14:textId="77777777" w:rsidR="003B54E9" w:rsidRPr="00CC32B8" w:rsidRDefault="003B54E9" w:rsidP="00DF151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Соответствие представленных документов требованиям Заказчика, указанным в настоящем приглашении: резюме, мотивационное письмо и котировочное предложение</w:t>
      </w:r>
    </w:p>
    <w:p w14:paraId="24C83495" w14:textId="77777777" w:rsidR="003B54E9" w:rsidRPr="00CC32B8" w:rsidRDefault="003B54E9" w:rsidP="00DF151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Опыт участника конкурса по обозначенным требованиям; </w:t>
      </w:r>
    </w:p>
    <w:p w14:paraId="2F96102C" w14:textId="77777777" w:rsidR="003B54E9" w:rsidRPr="00CC32B8" w:rsidRDefault="003B54E9" w:rsidP="00DF151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Готовность вложить время и способности в развитие ЕСЛУН.</w:t>
      </w:r>
    </w:p>
    <w:p w14:paraId="2AF72BDF" w14:textId="1BF69324" w:rsidR="003B54E9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302DBF">
        <w:rPr>
          <w:rFonts w:ascii="Cambria" w:hAnsi="Cambria"/>
          <w:lang w:val="ru-RU"/>
        </w:rPr>
        <w:t xml:space="preserve">ЕСЛУН свяжется </w:t>
      </w:r>
      <w:r w:rsidRPr="00302DBF">
        <w:rPr>
          <w:rFonts w:ascii="Cambria" w:hAnsi="Cambria"/>
          <w:b/>
          <w:lang w:val="ru-RU"/>
        </w:rPr>
        <w:t>только с ото</w:t>
      </w:r>
      <w:r w:rsidR="005C3987">
        <w:rPr>
          <w:rFonts w:ascii="Cambria" w:hAnsi="Cambria"/>
          <w:b/>
          <w:lang w:val="ru-RU"/>
        </w:rPr>
        <w:t xml:space="preserve">бранным кандидатом не позднее </w:t>
      </w:r>
      <w:r w:rsidR="007B14FB">
        <w:rPr>
          <w:rFonts w:ascii="Cambria" w:hAnsi="Cambria"/>
          <w:b/>
          <w:lang w:val="ru-RU"/>
        </w:rPr>
        <w:t>15 апреля</w:t>
      </w:r>
      <w:r w:rsidRPr="00302DBF">
        <w:rPr>
          <w:rFonts w:ascii="Cambria" w:hAnsi="Cambria"/>
          <w:b/>
          <w:lang w:val="ru-RU"/>
        </w:rPr>
        <w:t xml:space="preserve"> 2016 г</w:t>
      </w:r>
      <w:r w:rsidRPr="00302DBF">
        <w:rPr>
          <w:rFonts w:ascii="Cambria" w:hAnsi="Cambria"/>
          <w:lang w:val="ru-RU"/>
        </w:rPr>
        <w:t>.</w:t>
      </w:r>
      <w:r w:rsidRPr="00CC32B8">
        <w:rPr>
          <w:rFonts w:ascii="Cambria" w:hAnsi="Cambria"/>
          <w:lang w:val="ru-RU"/>
        </w:rPr>
        <w:t xml:space="preserve"> </w:t>
      </w:r>
    </w:p>
    <w:p w14:paraId="667A260A" w14:textId="77777777" w:rsidR="00DF1515" w:rsidRPr="00CC32B8" w:rsidRDefault="00DF1515" w:rsidP="00DF1515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675AD337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CC32B8">
        <w:rPr>
          <w:rFonts w:ascii="Cambria" w:hAnsi="Cambria"/>
          <w:sz w:val="24"/>
          <w:szCs w:val="24"/>
          <w:lang w:val="ru-RU"/>
        </w:rPr>
        <w:t>Заключительные положения</w:t>
      </w:r>
    </w:p>
    <w:p w14:paraId="2265D094" w14:textId="77777777" w:rsidR="003B54E9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На стадии обсуждения договора на оказание услуг Заказчик 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Консультантом путем переговоров.</w:t>
      </w:r>
    </w:p>
    <w:p w14:paraId="383BBFD5" w14:textId="77777777" w:rsidR="006A269F" w:rsidRDefault="006A269F" w:rsidP="00A152BA">
      <w:pPr>
        <w:suppressAutoHyphens/>
        <w:jc w:val="both"/>
        <w:rPr>
          <w:lang w:val="ru-RU"/>
        </w:rPr>
      </w:pPr>
    </w:p>
    <w:p w14:paraId="6F6F5533" w14:textId="77777777" w:rsidR="00DF1515" w:rsidRDefault="00DF1515" w:rsidP="00A152BA">
      <w:pPr>
        <w:suppressAutoHyphens/>
        <w:jc w:val="both"/>
        <w:rPr>
          <w:lang w:val="ru-RU"/>
        </w:rPr>
      </w:pPr>
    </w:p>
    <w:p w14:paraId="1D248090" w14:textId="77777777" w:rsidR="00DF1515" w:rsidRDefault="00DF1515" w:rsidP="00A152BA">
      <w:pPr>
        <w:suppressAutoHyphens/>
        <w:jc w:val="both"/>
        <w:rPr>
          <w:lang w:val="ru-RU"/>
        </w:rPr>
      </w:pPr>
    </w:p>
    <w:p w14:paraId="1C64D1AE" w14:textId="77777777" w:rsidR="00DF1515" w:rsidRDefault="00DF1515" w:rsidP="00A152BA">
      <w:pPr>
        <w:suppressAutoHyphens/>
        <w:jc w:val="both"/>
        <w:rPr>
          <w:lang w:val="ru-RU"/>
        </w:rPr>
      </w:pPr>
    </w:p>
    <w:p w14:paraId="62CCD0FB" w14:textId="77777777" w:rsidR="00DF1515" w:rsidRPr="001C5B28" w:rsidRDefault="00DF1515" w:rsidP="00A152BA">
      <w:pPr>
        <w:suppressAutoHyphens/>
        <w:jc w:val="both"/>
        <w:rPr>
          <w:lang w:val="ru-RU"/>
        </w:rPr>
      </w:pPr>
    </w:p>
    <w:p w14:paraId="1908C9AB" w14:textId="5909FE58" w:rsidR="00C0578B" w:rsidRPr="00DF1515" w:rsidRDefault="00C0578B" w:rsidP="00DF1515">
      <w:pPr>
        <w:pStyle w:val="4"/>
        <w:suppressAutoHyphens/>
        <w:jc w:val="both"/>
        <w:rPr>
          <w:sz w:val="24"/>
          <w:szCs w:val="24"/>
          <w:lang w:val="ru-RU"/>
        </w:rPr>
      </w:pPr>
      <w:r w:rsidRPr="001C5B28">
        <w:rPr>
          <w:sz w:val="24"/>
          <w:szCs w:val="24"/>
          <w:lang w:val="ru-RU"/>
        </w:rPr>
        <w:t xml:space="preserve">Приложение № 1 КОТИРОВОЧНАЯ ЗАЯВКА </w:t>
      </w:r>
    </w:p>
    <w:p w14:paraId="012D56F4" w14:textId="77777777" w:rsidR="00C0578B" w:rsidRPr="001C5B28" w:rsidRDefault="00C0578B" w:rsidP="00A152B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Информация о участнике конкурса</w:t>
      </w:r>
    </w:p>
    <w:p w14:paraId="436D7A19" w14:textId="77777777" w:rsidR="00C0578B" w:rsidRPr="001C5B28" w:rsidRDefault="00C0578B" w:rsidP="00A152BA">
      <w:pPr>
        <w:suppressAutoHyphens/>
        <w:ind w:left="360"/>
        <w:jc w:val="both"/>
        <w:rPr>
          <w:lang w:val="ru-RU"/>
        </w:rPr>
      </w:pPr>
      <w:r w:rsidRPr="001C5B28">
        <w:rPr>
          <w:lang w:val="ru-RU"/>
        </w:rPr>
        <w:t>Имя, фамилия _________________________</w:t>
      </w:r>
    </w:p>
    <w:p w14:paraId="59F1F868" w14:textId="77777777" w:rsidR="00C0578B" w:rsidRPr="001C5B28" w:rsidRDefault="00C0578B" w:rsidP="00A152BA">
      <w:pPr>
        <w:suppressAutoHyphens/>
        <w:ind w:firstLine="360"/>
        <w:jc w:val="both"/>
        <w:rPr>
          <w:lang w:val="ru-RU"/>
        </w:rPr>
      </w:pPr>
      <w:r w:rsidRPr="001C5B28">
        <w:rPr>
          <w:lang w:val="ru-RU"/>
        </w:rPr>
        <w:t>Контактные данные (адрес, телефон, эл. почта)_________________________</w:t>
      </w:r>
    </w:p>
    <w:p w14:paraId="32D3A598" w14:textId="5EA7617E" w:rsidR="00C0578B" w:rsidRDefault="00CD6301" w:rsidP="00A152BA">
      <w:pPr>
        <w:suppressAutoHyphens/>
        <w:ind w:firstLine="360"/>
        <w:rPr>
          <w:lang w:val="ru-RU"/>
        </w:rPr>
      </w:pPr>
      <w:r>
        <w:rPr>
          <w:lang w:val="ru-RU"/>
        </w:rPr>
        <w:t xml:space="preserve">Страна проживания </w:t>
      </w:r>
      <w:r w:rsidR="00C0578B" w:rsidRPr="001C5B28">
        <w:rPr>
          <w:lang w:val="ru-RU"/>
        </w:rPr>
        <w:t>____________________________</w:t>
      </w:r>
      <w:r>
        <w:rPr>
          <w:lang w:val="ru-RU"/>
        </w:rPr>
        <w:t>______________________</w:t>
      </w:r>
      <w:r w:rsidR="00C0578B" w:rsidRPr="001C5B28">
        <w:rPr>
          <w:lang w:val="ru-RU"/>
        </w:rPr>
        <w:t xml:space="preserve"> </w:t>
      </w:r>
    </w:p>
    <w:p w14:paraId="5B5D8F32" w14:textId="77777777" w:rsidR="00CD6301" w:rsidRPr="001C5B28" w:rsidRDefault="00CD6301" w:rsidP="00A152BA">
      <w:pPr>
        <w:suppressAutoHyphens/>
        <w:ind w:firstLine="360"/>
        <w:jc w:val="both"/>
        <w:rPr>
          <w:lang w:val="ru-RU"/>
        </w:rPr>
      </w:pPr>
    </w:p>
    <w:p w14:paraId="798D6AE2" w14:textId="17FD6465" w:rsidR="00C0578B" w:rsidRDefault="00C0578B" w:rsidP="00A152B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Резюме и сопроводительное письмо Консультанта (</w:t>
      </w:r>
      <w:r w:rsidR="00CD6301">
        <w:rPr>
          <w:lang w:val="ru-RU"/>
        </w:rPr>
        <w:t>отдельными приложениями</w:t>
      </w:r>
      <w:r w:rsidRPr="001C5B28">
        <w:rPr>
          <w:lang w:val="ru-RU"/>
        </w:rPr>
        <w:t xml:space="preserve">) </w:t>
      </w:r>
    </w:p>
    <w:p w14:paraId="565415E9" w14:textId="77777777" w:rsidR="00CD6301" w:rsidRPr="001C5B28" w:rsidRDefault="00CD6301" w:rsidP="00A152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360"/>
        <w:jc w:val="both"/>
        <w:rPr>
          <w:lang w:val="ru-RU"/>
        </w:rPr>
      </w:pPr>
    </w:p>
    <w:p w14:paraId="414A63FA" w14:textId="77777777" w:rsidR="00C0578B" w:rsidRDefault="00C0578B" w:rsidP="00A152B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Подавая эту заявку я гарантирую, что имею возможность оказывать услугу в указанные строки ____(да/нет).</w:t>
      </w:r>
    </w:p>
    <w:p w14:paraId="5F929AEB" w14:textId="77777777" w:rsidR="00CD6301" w:rsidRDefault="00CD6301" w:rsidP="00A152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</w:p>
    <w:p w14:paraId="164E1BB7" w14:textId="77777777" w:rsidR="00CD6301" w:rsidRPr="00CD6301" w:rsidRDefault="00CD6301" w:rsidP="00A152BA">
      <w:pPr>
        <w:pStyle w:val="af"/>
        <w:numPr>
          <w:ilvl w:val="0"/>
          <w:numId w:val="4"/>
        </w:numPr>
        <w:suppressAutoHyphens/>
        <w:rPr>
          <w:lang w:val="ru-RU"/>
        </w:rPr>
      </w:pPr>
      <w:r w:rsidRPr="00CD6301">
        <w:rPr>
          <w:lang w:val="ru-RU"/>
        </w:rPr>
        <w:t>Если нет, укажите в какие временные промежутки у Вас есть или могут возникнуть другие обязательства ______________________________________________________________________________________________________________</w:t>
      </w:r>
    </w:p>
    <w:p w14:paraId="0E7ACD63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060A5CCA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569652C3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5BE9ED78" w14:textId="65008EF6" w:rsidR="005C0F4E" w:rsidRDefault="00C0578B" w:rsidP="00A152BA">
      <w:pPr>
        <w:suppressAutoHyphens/>
        <w:jc w:val="both"/>
        <w:rPr>
          <w:lang w:val="ru-RU"/>
        </w:rPr>
      </w:pPr>
      <w:r w:rsidRPr="001C5B28">
        <w:rPr>
          <w:lang w:val="ru-RU"/>
        </w:rPr>
        <w:t xml:space="preserve"> _____</w:t>
      </w:r>
      <w:r w:rsidR="005C0F4E">
        <w:rPr>
          <w:lang w:val="ru-RU"/>
        </w:rPr>
        <w:t>______________</w:t>
      </w:r>
      <w:r w:rsidR="005C0F4E">
        <w:rPr>
          <w:lang w:val="ru-RU"/>
        </w:rPr>
        <w:tab/>
      </w:r>
      <w:r w:rsidR="005C0F4E">
        <w:rPr>
          <w:lang w:val="ru-RU"/>
        </w:rPr>
        <w:tab/>
      </w:r>
      <w:r w:rsidR="005C0F4E" w:rsidRPr="001C5B28">
        <w:rPr>
          <w:lang w:val="ru-RU"/>
        </w:rPr>
        <w:t>__________________________________</w:t>
      </w:r>
      <w:r w:rsidR="005C0F4E">
        <w:rPr>
          <w:lang w:val="ru-RU"/>
        </w:rPr>
        <w:t>______________</w:t>
      </w:r>
    </w:p>
    <w:p w14:paraId="5FF1ECD3" w14:textId="6179506D" w:rsidR="00C0578B" w:rsidRPr="005C0F4E" w:rsidRDefault="005C0F4E" w:rsidP="00A152BA">
      <w:pPr>
        <w:suppressAutoHyphens/>
        <w:jc w:val="both"/>
        <w:rPr>
          <w:sz w:val="22"/>
          <w:szCs w:val="22"/>
          <w:lang w:val="ru-RU"/>
        </w:rPr>
      </w:pPr>
      <w:r w:rsidRPr="005C0F4E">
        <w:rPr>
          <w:sz w:val="22"/>
          <w:szCs w:val="22"/>
          <w:lang w:val="ru-RU"/>
        </w:rPr>
        <w:t xml:space="preserve">        </w:t>
      </w:r>
      <w:r w:rsidR="00C0578B" w:rsidRPr="005C0F4E">
        <w:rPr>
          <w:sz w:val="22"/>
          <w:szCs w:val="22"/>
          <w:lang w:val="ru-RU"/>
        </w:rPr>
        <w:t xml:space="preserve">(подпись) </w:t>
      </w:r>
      <w:r w:rsidRPr="005C0F4E"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 w:rsidR="00C0578B" w:rsidRPr="005C0F4E">
        <w:rPr>
          <w:sz w:val="22"/>
          <w:szCs w:val="22"/>
          <w:lang w:val="ru-RU"/>
        </w:rPr>
        <w:t xml:space="preserve">(фамилия, имя, отчество подписавшего заявку) </w:t>
      </w:r>
    </w:p>
    <w:p w14:paraId="5F17450D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01957025" w14:textId="0E3FE147" w:rsidR="00C0578B" w:rsidRPr="001C5B28" w:rsidRDefault="00C0578B" w:rsidP="00A152BA">
      <w:pPr>
        <w:suppressAutoHyphens/>
        <w:jc w:val="both"/>
        <w:rPr>
          <w:lang w:val="ru-RU"/>
        </w:rPr>
      </w:pPr>
    </w:p>
    <w:sectPr w:rsidR="00C0578B" w:rsidRPr="001C5B28">
      <w:headerReference w:type="default" r:id="rId12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047BC" w14:textId="77777777" w:rsidR="00631EC7" w:rsidRDefault="00631EC7">
      <w:r>
        <w:separator/>
      </w:r>
    </w:p>
  </w:endnote>
  <w:endnote w:type="continuationSeparator" w:id="0">
    <w:p w14:paraId="58C81A8B" w14:textId="77777777" w:rsidR="00631EC7" w:rsidRDefault="0063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774B6" w14:textId="77777777" w:rsidR="00631EC7" w:rsidRDefault="00631EC7">
      <w:r>
        <w:separator/>
      </w:r>
    </w:p>
  </w:footnote>
  <w:footnote w:type="continuationSeparator" w:id="0">
    <w:p w14:paraId="06686DD1" w14:textId="77777777" w:rsidR="00631EC7" w:rsidRDefault="00631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59160" w14:textId="548B3BBB" w:rsidR="00C17464" w:rsidRDefault="00C17464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rFonts w:eastAsia="Times New Roman"/>
        <w:noProof/>
      </w:rPr>
      <w:drawing>
        <wp:anchor distT="152400" distB="152400" distL="152400" distR="152400" simplePos="0" relativeHeight="251659264" behindDoc="0" locked="0" layoutInCell="1" allowOverlap="1" wp14:anchorId="538B8E63" wp14:editId="2621CB14">
          <wp:simplePos x="0" y="0"/>
          <wp:positionH relativeFrom="margin">
            <wp:posOffset>-347980</wp:posOffset>
          </wp:positionH>
          <wp:positionV relativeFrom="page">
            <wp:posOffset>462915</wp:posOffset>
          </wp:positionV>
          <wp:extent cx="1085850" cy="770255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70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caps/>
        <w:color w:val="357CA2"/>
        <w:u w:color="165778"/>
      </w:rPr>
      <w:t>ЕВРАЗИЙСКАЯ СЕТЬ ЛЮДЕЙ, УПОТРЕБЛЯЮЩИХ НАРКОТИКИ</w:t>
    </w:r>
  </w:p>
  <w:p w14:paraId="5946E691" w14:textId="333A0980" w:rsidR="00C17464" w:rsidRDefault="00C17464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</w:rPr>
    </w:pPr>
    <w:r>
      <w:rPr>
        <w:caps/>
        <w:color w:val="357CA2"/>
        <w:u w:color="165778"/>
      </w:rPr>
      <w:t>EURASIAN NETWORK OF PEOPLE WHO USE DRUGS</w:t>
    </w:r>
  </w:p>
  <w:p w14:paraId="10082896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sz w:val="18"/>
        <w:szCs w:val="18"/>
      </w:rPr>
    </w:pPr>
    <w:r>
      <w:rPr>
        <w:color w:val="7F7F7F"/>
        <w:sz w:val="18"/>
        <w:szCs w:val="18"/>
      </w:rPr>
      <w:t>Адрес Секретариата Svitrigailos St. 11B, Vilnius LT-03228, Lithuania</w:t>
    </w:r>
  </w:p>
  <w:p w14:paraId="2409C927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  <w:r>
      <w:rPr>
        <w:color w:val="7F7F7F"/>
        <w:sz w:val="18"/>
        <w:szCs w:val="18"/>
      </w:rPr>
      <w:t xml:space="preserve">e-mail: </w:t>
    </w:r>
    <w:hyperlink r:id="rId2" w:history="1">
      <w:r>
        <w:rPr>
          <w:rStyle w:val="Hyperlink0"/>
          <w:color w:val="7F7F7F"/>
        </w:rPr>
        <w:t>sc.enpud@gmail.com</w:t>
      </w:r>
    </w:hyperlink>
  </w:p>
  <w:p w14:paraId="26769BA9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2F3E689B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083FBD5B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802F1"/>
    <w:multiLevelType w:val="hybridMultilevel"/>
    <w:tmpl w:val="A9F0C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B04C12"/>
    <w:multiLevelType w:val="multilevel"/>
    <w:tmpl w:val="ED4280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9525723"/>
    <w:multiLevelType w:val="hybridMultilevel"/>
    <w:tmpl w:val="2E224068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12F27"/>
    <w:multiLevelType w:val="hybridMultilevel"/>
    <w:tmpl w:val="E92E13B4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1075A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EFD7C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B3"/>
    <w:rsid w:val="00070764"/>
    <w:rsid w:val="000741DB"/>
    <w:rsid w:val="00087D89"/>
    <w:rsid w:val="000A6815"/>
    <w:rsid w:val="000E33FE"/>
    <w:rsid w:val="0018309A"/>
    <w:rsid w:val="001A6E11"/>
    <w:rsid w:val="001C5B28"/>
    <w:rsid w:val="001D792C"/>
    <w:rsid w:val="002705A8"/>
    <w:rsid w:val="002A1224"/>
    <w:rsid w:val="002B6CD0"/>
    <w:rsid w:val="00302DBF"/>
    <w:rsid w:val="003B54E9"/>
    <w:rsid w:val="004360D5"/>
    <w:rsid w:val="004816E3"/>
    <w:rsid w:val="004C07B6"/>
    <w:rsid w:val="004D5B94"/>
    <w:rsid w:val="00554C1E"/>
    <w:rsid w:val="00577105"/>
    <w:rsid w:val="005A37FB"/>
    <w:rsid w:val="005C0F4E"/>
    <w:rsid w:val="005C3987"/>
    <w:rsid w:val="005F1567"/>
    <w:rsid w:val="00631EC7"/>
    <w:rsid w:val="006A02B8"/>
    <w:rsid w:val="006A269F"/>
    <w:rsid w:val="006E465D"/>
    <w:rsid w:val="00712C34"/>
    <w:rsid w:val="007B14FB"/>
    <w:rsid w:val="007F7E7E"/>
    <w:rsid w:val="008E446B"/>
    <w:rsid w:val="00910D54"/>
    <w:rsid w:val="00917BAD"/>
    <w:rsid w:val="009433D0"/>
    <w:rsid w:val="009A1042"/>
    <w:rsid w:val="009D209C"/>
    <w:rsid w:val="00A152BA"/>
    <w:rsid w:val="00A16028"/>
    <w:rsid w:val="00B104E7"/>
    <w:rsid w:val="00B5618B"/>
    <w:rsid w:val="00BC5829"/>
    <w:rsid w:val="00BD6CCE"/>
    <w:rsid w:val="00C0578B"/>
    <w:rsid w:val="00C17464"/>
    <w:rsid w:val="00CD6301"/>
    <w:rsid w:val="00CE0412"/>
    <w:rsid w:val="00CE167D"/>
    <w:rsid w:val="00D63DBA"/>
    <w:rsid w:val="00D9411C"/>
    <w:rsid w:val="00DF1515"/>
    <w:rsid w:val="00E172B3"/>
    <w:rsid w:val="00E90CF0"/>
    <w:rsid w:val="00F6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27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C0578B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C0578B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C057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  <w:style w:type="paragraph" w:styleId="af">
    <w:name w:val="List Paragraph"/>
    <w:basedOn w:val="a"/>
    <w:uiPriority w:val="34"/>
    <w:qFormat/>
    <w:rsid w:val="00BD6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C0578B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C0578B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C057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  <w:style w:type="paragraph" w:styleId="af">
    <w:name w:val="List Paragraph"/>
    <w:basedOn w:val="a"/>
    <w:uiPriority w:val="34"/>
    <w:qFormat/>
    <w:rsid w:val="00BD6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globalfund.org/ru/overview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c.enpud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.enpu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rm-reduction.org/ru/news/coordinated-capacity-building-and-resources-communities-eeca-regional-platform-supported-globa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.enpud@gmail.com?subject=" TargetMode="External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Deafult User</cp:lastModifiedBy>
  <cp:revision>2</cp:revision>
  <dcterms:created xsi:type="dcterms:W3CDTF">2016-04-04T10:36:00Z</dcterms:created>
  <dcterms:modified xsi:type="dcterms:W3CDTF">2016-04-04T10:36:00Z</dcterms:modified>
</cp:coreProperties>
</file>